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E995" w14:textId="77777777" w:rsidR="00E9071B" w:rsidRDefault="00E9071B" w:rsidP="00E9071B">
      <w:pPr>
        <w:pStyle w:val="a4"/>
      </w:pPr>
      <w:r>
        <w:rPr>
          <w:rFonts w:hint="eastAsia"/>
        </w:rPr>
        <w:t>【周知依頼】コンテナへのヒアリ侵入防止等に係る事業者への協力依頼について</w:t>
      </w:r>
    </w:p>
    <w:p w14:paraId="5D3AE067" w14:textId="03652479" w:rsidR="00E9071B" w:rsidRDefault="00E9071B" w:rsidP="00E9071B">
      <w:pPr>
        <w:pStyle w:val="a4"/>
        <w:ind w:firstLineChars="3100" w:firstLine="6820"/>
      </w:pPr>
      <w:r>
        <w:rPr>
          <w:rFonts w:hint="eastAsia"/>
        </w:rPr>
        <w:t>（経産省：20200630）</w:t>
      </w:r>
    </w:p>
    <w:p w14:paraId="4C5F4203" w14:textId="352EAD11" w:rsidR="00E9071B" w:rsidRDefault="00E9071B" w:rsidP="00E9071B">
      <w:pPr>
        <w:pStyle w:val="a4"/>
        <w:rPr>
          <w:rFonts w:hint="eastAsia"/>
        </w:rPr>
      </w:pPr>
    </w:p>
    <w:p w14:paraId="222BC70C" w14:textId="004F7925" w:rsidR="00E9071B" w:rsidRDefault="00E9071B" w:rsidP="00E9071B">
      <w:pPr>
        <w:pStyle w:val="a4"/>
        <w:rPr>
          <w:rFonts w:hint="eastAsia"/>
        </w:rPr>
      </w:pPr>
      <w:r>
        <w:rPr>
          <w:rFonts w:hint="eastAsia"/>
        </w:rPr>
        <w:t>特定外来生物による生態系等に係る被害の防止に関する法律（平成16年法律第78号。以下「外来生物法」）に基づき特定外来生物に指定されているヒアリについては、平成29年６月に国内で初めて確認されて以降、現在までに16都道府県で53事例が確認されており、わが国への侵入及び定着が懸念されています。</w:t>
      </w:r>
    </w:p>
    <w:p w14:paraId="385E2558" w14:textId="4F1756A3" w:rsidR="00E9071B" w:rsidRDefault="00E9071B" w:rsidP="00E9071B">
      <w:pPr>
        <w:pStyle w:val="a4"/>
        <w:rPr>
          <w:rFonts w:hint="eastAsia"/>
        </w:rPr>
      </w:pPr>
      <w:r>
        <w:rPr>
          <w:rFonts w:hint="eastAsia"/>
        </w:rPr>
        <w:t>本年４月にも同様の協力のお願いをさせていただいたところではありますが、6月だけで既に４地点からの確認がされている状況を踏まえ、コンテナの輸入や輸送運搬に関わる会員企業様等に対し、改めて別添についてご協力いただくよう周知をお願いいたします。</w:t>
      </w:r>
    </w:p>
    <w:p w14:paraId="0ECB61C9" w14:textId="77777777" w:rsidR="00E9071B" w:rsidRDefault="00E9071B" w:rsidP="00E9071B">
      <w:pPr>
        <w:pStyle w:val="a4"/>
        <w:rPr>
          <w:rFonts w:hint="eastAsia"/>
        </w:rPr>
      </w:pPr>
    </w:p>
    <w:p w14:paraId="2B731411" w14:textId="77777777" w:rsidR="00E9071B" w:rsidRDefault="00E9071B" w:rsidP="00E9071B">
      <w:pPr>
        <w:pStyle w:val="a4"/>
        <w:rPr>
          <w:rFonts w:hint="eastAsia"/>
        </w:rPr>
      </w:pPr>
      <w:r>
        <w:rPr>
          <w:rFonts w:hint="eastAsia"/>
        </w:rPr>
        <w:t>（2020年度のヒアリ確認事例一覧）</w:t>
      </w:r>
    </w:p>
    <w:p w14:paraId="78D5A4EB" w14:textId="77777777" w:rsidR="00E9071B" w:rsidRDefault="00E9071B" w:rsidP="00E9071B">
      <w:pPr>
        <w:pStyle w:val="a4"/>
        <w:rPr>
          <w:rFonts w:hint="eastAsia"/>
        </w:rPr>
      </w:pPr>
      <w:hyperlink r:id="rId4" w:history="1">
        <w:r>
          <w:rPr>
            <w:rStyle w:val="a3"/>
            <w:rFonts w:hint="eastAsia"/>
          </w:rPr>
          <w:t>https://www.env.</w:t>
        </w:r>
        <w:r>
          <w:rPr>
            <w:rStyle w:val="a3"/>
            <w:rFonts w:hint="eastAsia"/>
          </w:rPr>
          <w:t>g</w:t>
        </w:r>
        <w:r>
          <w:rPr>
            <w:rStyle w:val="a3"/>
            <w:rFonts w:hint="eastAsia"/>
          </w:rPr>
          <w:t>o.jp/nature/</w:t>
        </w:r>
        <w:r>
          <w:rPr>
            <w:rStyle w:val="a3"/>
            <w:rFonts w:hint="eastAsia"/>
          </w:rPr>
          <w:t>d</w:t>
        </w:r>
        <w:r>
          <w:rPr>
            <w:rStyle w:val="a3"/>
            <w:rFonts w:hint="eastAsia"/>
          </w:rPr>
          <w:t>obutsu/2020hiari.html</w:t>
        </w:r>
      </w:hyperlink>
    </w:p>
    <w:p w14:paraId="3724B5EC" w14:textId="77777777" w:rsidR="00E9071B" w:rsidRDefault="00E9071B" w:rsidP="00E9071B">
      <w:pPr>
        <w:pStyle w:val="a4"/>
        <w:rPr>
          <w:rFonts w:hint="eastAsia"/>
        </w:rPr>
      </w:pPr>
    </w:p>
    <w:p w14:paraId="6329D9CD" w14:textId="77777777" w:rsidR="00E9071B" w:rsidRDefault="00E9071B" w:rsidP="00E9071B">
      <w:pPr>
        <w:pStyle w:val="a4"/>
      </w:pPr>
      <w:r>
        <w:rPr>
          <w:rFonts w:hint="eastAsia"/>
        </w:rPr>
        <w:t>なお、千葉港（6月23日公表</w:t>
      </w:r>
      <w:hyperlink r:id="rId5" w:history="1">
        <w:r w:rsidRPr="00766707">
          <w:rPr>
            <w:rStyle w:val="a3"/>
            <w:rFonts w:hint="eastAsia"/>
          </w:rPr>
          <w:t>https://www.c</w:t>
        </w:r>
        <w:r w:rsidRPr="00766707">
          <w:rPr>
            <w:rStyle w:val="a3"/>
            <w:rFonts w:hint="eastAsia"/>
          </w:rPr>
          <w:t>i</w:t>
        </w:r>
        <w:r w:rsidRPr="00766707">
          <w:rPr>
            <w:rStyle w:val="a3"/>
            <w:rFonts w:hint="eastAsia"/>
          </w:rPr>
          <w:t>t</w:t>
        </w:r>
        <w:r w:rsidRPr="00766707">
          <w:rPr>
            <w:rStyle w:val="a3"/>
            <w:rFonts w:hint="eastAsia"/>
          </w:rPr>
          <w:t>y</w:t>
        </w:r>
        <w:r w:rsidRPr="00766707">
          <w:rPr>
            <w:rStyle w:val="a3"/>
            <w:rFonts w:hint="eastAsia"/>
          </w:rPr>
          <w:t>.chiba.jp/somu/shichokoshitsu/hi</w:t>
        </w:r>
        <w:r w:rsidRPr="00766707">
          <w:rPr>
            <w:rStyle w:val="a3"/>
            <w:rFonts w:hint="eastAsia"/>
          </w:rPr>
          <w:t>s</w:t>
        </w:r>
        <w:r w:rsidRPr="00766707">
          <w:rPr>
            <w:rStyle w:val="a3"/>
            <w:rFonts w:hint="eastAsia"/>
          </w:rPr>
          <w:t>ho/hodo/documents/200623-3.pdf</w:t>
        </w:r>
      </w:hyperlink>
    </w:p>
    <w:p w14:paraId="1663DD9A" w14:textId="1E9CE0B4" w:rsidR="00E9071B" w:rsidRDefault="00E9071B" w:rsidP="00E9071B">
      <w:pPr>
        <w:pStyle w:val="a4"/>
        <w:rPr>
          <w:rFonts w:hint="eastAsia"/>
        </w:rPr>
      </w:pPr>
      <w:r>
        <w:rPr>
          <w:rFonts w:hint="eastAsia"/>
        </w:rPr>
        <w:t>での事例では、作業員の刺傷被害も発生しています。</w:t>
      </w:r>
    </w:p>
    <w:p w14:paraId="10391FA2" w14:textId="77777777" w:rsidR="00E9071B" w:rsidRDefault="00E9071B" w:rsidP="00E9071B">
      <w:pPr>
        <w:pStyle w:val="a4"/>
        <w:rPr>
          <w:rFonts w:hint="eastAsia"/>
        </w:rPr>
      </w:pPr>
      <w:r>
        <w:rPr>
          <w:rFonts w:hint="eastAsia"/>
        </w:rPr>
        <w:t>現場で作業される方々に対して、以下の点も注意いただくよう併せて周知をお願いいたします。</w:t>
      </w:r>
    </w:p>
    <w:p w14:paraId="7A7F56A6" w14:textId="77777777" w:rsidR="00E9071B" w:rsidRDefault="00E9071B" w:rsidP="00E9071B">
      <w:pPr>
        <w:pStyle w:val="a4"/>
        <w:rPr>
          <w:rFonts w:hint="eastAsia"/>
        </w:rPr>
      </w:pPr>
    </w:p>
    <w:p w14:paraId="022C257B" w14:textId="77777777" w:rsidR="00E9071B" w:rsidRDefault="00E9071B" w:rsidP="00E9071B">
      <w:pPr>
        <w:pStyle w:val="a4"/>
        <w:rPr>
          <w:rFonts w:hint="eastAsia"/>
        </w:rPr>
      </w:pPr>
      <w:r>
        <w:rPr>
          <w:rFonts w:hint="eastAsia"/>
        </w:rPr>
        <w:t>＜ヒアリに刺されないための対策例＞</w:t>
      </w:r>
    </w:p>
    <w:p w14:paraId="72A686DE" w14:textId="77777777" w:rsidR="00E9071B" w:rsidRDefault="00E9071B" w:rsidP="00E9071B">
      <w:pPr>
        <w:pStyle w:val="a4"/>
        <w:rPr>
          <w:rFonts w:hint="eastAsia"/>
        </w:rPr>
      </w:pPr>
      <w:r>
        <w:rPr>
          <w:rFonts w:hint="eastAsia"/>
        </w:rPr>
        <w:t>・長袖や厚手のゴム手袋を着用する</w:t>
      </w:r>
    </w:p>
    <w:p w14:paraId="7990F2C6" w14:textId="77777777" w:rsidR="00E9071B" w:rsidRDefault="00E9071B" w:rsidP="00E9071B">
      <w:pPr>
        <w:pStyle w:val="a4"/>
        <w:rPr>
          <w:rFonts w:hint="eastAsia"/>
        </w:rPr>
      </w:pPr>
      <w:r>
        <w:rPr>
          <w:rFonts w:hint="eastAsia"/>
        </w:rPr>
        <w:t>・長靴を履く（長靴に虫除けスプレーを塗布するとより安全）、又はヒル避けの足袋で足首などを包み、その上から靴を履く</w:t>
      </w:r>
    </w:p>
    <w:p w14:paraId="48BE9E13" w14:textId="77777777" w:rsidR="00E9071B" w:rsidRDefault="00E9071B" w:rsidP="00E9071B">
      <w:pPr>
        <w:pStyle w:val="a4"/>
        <w:rPr>
          <w:rFonts w:hint="eastAsia"/>
        </w:rPr>
      </w:pPr>
      <w:r>
        <w:rPr>
          <w:rFonts w:hint="eastAsia"/>
        </w:rPr>
        <w:t>・ヒアリの採集が必要な場合は、ハンディ掃除機を使用するなど、極力素手での作業を避ける</w:t>
      </w:r>
    </w:p>
    <w:p w14:paraId="53C31A64" w14:textId="77777777" w:rsidR="00E9071B" w:rsidRDefault="00E9071B" w:rsidP="00E9071B">
      <w:pPr>
        <w:pStyle w:val="a4"/>
        <w:rPr>
          <w:rFonts w:hint="eastAsia"/>
        </w:rPr>
      </w:pPr>
    </w:p>
    <w:p w14:paraId="7ED83FD9" w14:textId="77777777" w:rsidR="00E9071B" w:rsidRDefault="00E9071B" w:rsidP="00E9071B">
      <w:pPr>
        <w:pStyle w:val="a4"/>
        <w:rPr>
          <w:rFonts w:hint="eastAsia"/>
        </w:rPr>
      </w:pPr>
      <w:r>
        <w:rPr>
          <w:rFonts w:hint="eastAsia"/>
        </w:rPr>
        <w:t>＜ヒアリに刺された場合の対処例＞</w:t>
      </w:r>
    </w:p>
    <w:p w14:paraId="491659A6" w14:textId="77777777" w:rsidR="00E9071B" w:rsidRDefault="00E9071B" w:rsidP="00E9071B">
      <w:pPr>
        <w:pStyle w:val="a4"/>
        <w:rPr>
          <w:rFonts w:hint="eastAsia"/>
        </w:rPr>
      </w:pPr>
      <w:r>
        <w:rPr>
          <w:rFonts w:hint="eastAsia"/>
        </w:rPr>
        <w:t>・体調に変化がなくても、刺された部位を冷やしながら、20 分～30 分程度は安静にし、誰かが様子を見られる状況に置く</w:t>
      </w:r>
    </w:p>
    <w:p w14:paraId="797A0BD8" w14:textId="77777777" w:rsidR="00E9071B" w:rsidRDefault="00E9071B" w:rsidP="00E9071B">
      <w:pPr>
        <w:pStyle w:val="a4"/>
        <w:rPr>
          <w:rFonts w:hint="eastAsia"/>
        </w:rPr>
      </w:pPr>
      <w:r>
        <w:rPr>
          <w:rFonts w:hint="eastAsia"/>
        </w:rPr>
        <w:t>・アレルギー体質が疑われる人は、じんましんが現れることがあるので、異常を感じた場合にはすぐに医療機関を受診する</w:t>
      </w:r>
    </w:p>
    <w:p w14:paraId="5A2555CD" w14:textId="77777777" w:rsidR="00E9071B" w:rsidRDefault="00E9071B" w:rsidP="00E9071B">
      <w:pPr>
        <w:pStyle w:val="a4"/>
        <w:rPr>
          <w:rFonts w:hint="eastAsia"/>
        </w:rPr>
      </w:pPr>
      <w:r>
        <w:rPr>
          <w:rFonts w:hint="eastAsia"/>
        </w:rPr>
        <w:t>・呼吸困難・血圧低下・意識障害などが現れたら、救急車を呼ぶなどして速やかに医療機関を受診する（「アリに刺されたこと」「アナフィラキシーショックの可能性があること」を伝える）</w:t>
      </w:r>
    </w:p>
    <w:p w14:paraId="65598EE2" w14:textId="77777777" w:rsidR="00E9071B" w:rsidRDefault="00E9071B" w:rsidP="00E9071B">
      <w:pPr>
        <w:pStyle w:val="a4"/>
        <w:rPr>
          <w:rFonts w:hint="eastAsia"/>
        </w:rPr>
      </w:pPr>
      <w:r>
        <w:rPr>
          <w:rFonts w:hint="eastAsia"/>
        </w:rPr>
        <w:t>・軽微な皮膚症状のみの場合は、虫刺され用ステロイド入り軟膏などを塗る（化膿などを予防するため）</w:t>
      </w:r>
    </w:p>
    <w:p w14:paraId="37CB6625" w14:textId="77777777" w:rsidR="00E9071B" w:rsidRDefault="00E9071B" w:rsidP="00E9071B">
      <w:pPr>
        <w:pStyle w:val="a4"/>
        <w:rPr>
          <w:rFonts w:hint="eastAsia"/>
        </w:rPr>
      </w:pPr>
    </w:p>
    <w:p w14:paraId="578D731D" w14:textId="77777777" w:rsidR="00B846B3" w:rsidRPr="00E9071B" w:rsidRDefault="00B846B3"/>
    <w:sectPr w:rsidR="00B846B3" w:rsidRPr="00E9071B" w:rsidSect="00E907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1B"/>
    <w:rsid w:val="008824D9"/>
    <w:rsid w:val="00B846B3"/>
    <w:rsid w:val="00E9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EF655"/>
  <w15:chartTrackingRefBased/>
  <w15:docId w15:val="{FD58997E-83C4-4640-B1A6-9AC7AEDB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71B"/>
    <w:rPr>
      <w:color w:val="0563C1"/>
      <w:u w:val="single"/>
    </w:rPr>
  </w:style>
  <w:style w:type="paragraph" w:styleId="a4">
    <w:name w:val="Plain Text"/>
    <w:basedOn w:val="a"/>
    <w:link w:val="a5"/>
    <w:uiPriority w:val="99"/>
    <w:semiHidden/>
    <w:unhideWhenUsed/>
    <w:rsid w:val="00E9071B"/>
    <w:pPr>
      <w:widowControl/>
      <w:jc w:val="left"/>
    </w:pPr>
    <w:rPr>
      <w:rFonts w:ascii="ＭＳ ゴシック" w:eastAsia="ＭＳ ゴシック" w:hAnsi="ＭＳ ゴシック" w:cs="ＭＳ Ｐゴシック"/>
      <w:kern w:val="0"/>
      <w:sz w:val="22"/>
    </w:rPr>
  </w:style>
  <w:style w:type="character" w:customStyle="1" w:styleId="a5">
    <w:name w:val="書式なし (文字)"/>
    <w:basedOn w:val="a0"/>
    <w:link w:val="a4"/>
    <w:uiPriority w:val="99"/>
    <w:semiHidden/>
    <w:rsid w:val="00E9071B"/>
    <w:rPr>
      <w:rFonts w:ascii="ＭＳ ゴシック" w:eastAsia="ＭＳ ゴシック" w:hAnsi="ＭＳ ゴシック" w:cs="ＭＳ Ｐゴシック"/>
      <w:kern w:val="0"/>
      <w:sz w:val="22"/>
    </w:rPr>
  </w:style>
  <w:style w:type="character" w:styleId="a6">
    <w:name w:val="FollowedHyperlink"/>
    <w:basedOn w:val="a0"/>
    <w:uiPriority w:val="99"/>
    <w:semiHidden/>
    <w:unhideWhenUsed/>
    <w:rsid w:val="00E9071B"/>
    <w:rPr>
      <w:color w:val="954F72" w:themeColor="followedHyperlink"/>
      <w:u w:val="single"/>
    </w:rPr>
  </w:style>
  <w:style w:type="character" w:styleId="a7">
    <w:name w:val="Unresolved Mention"/>
    <w:basedOn w:val="a0"/>
    <w:uiPriority w:val="99"/>
    <w:semiHidden/>
    <w:unhideWhenUsed/>
    <w:rsid w:val="00E9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944">
      <w:bodyDiv w:val="1"/>
      <w:marLeft w:val="0"/>
      <w:marRight w:val="0"/>
      <w:marTop w:val="0"/>
      <w:marBottom w:val="0"/>
      <w:divBdr>
        <w:top w:val="none" w:sz="0" w:space="0" w:color="auto"/>
        <w:left w:val="none" w:sz="0" w:space="0" w:color="auto"/>
        <w:bottom w:val="none" w:sz="0" w:space="0" w:color="auto"/>
        <w:right w:val="none" w:sz="0" w:space="0" w:color="auto"/>
      </w:divBdr>
    </w:div>
    <w:div w:id="8354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ty.chiba.jp/somu/shichokoshitsu/hisho/hodo/documents/200623-3.pdf" TargetMode="External"/><Relationship Id="rId4" Type="http://schemas.openxmlformats.org/officeDocument/2006/relationships/hyperlink" Target="https://www.env.go.jp/nature/dobutsu/2020hiar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3</cp:revision>
  <dcterms:created xsi:type="dcterms:W3CDTF">2020-06-30T04:51:00Z</dcterms:created>
  <dcterms:modified xsi:type="dcterms:W3CDTF">2020-06-30T05:27:00Z</dcterms:modified>
</cp:coreProperties>
</file>